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7552E3"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7552E3">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50" type="#_x0000_t202" style="width:221.35pt;height:177.15pt;visibility:visible;mso-position-horizontal-relative:char;mso-position-vertical-relative:line">
                        <v:textbox>
                          <w:txbxContent>
                            <w:p w:rsidR="001800F9" w:rsidRDefault="001800F9" w:rsidP="003C67E5">
                              <w:pPr>
                                <w:rPr>
                                  <w:rFonts w:ascii="Times New Roman" w:hAnsi="Times New Roman" w:cs="Times New Roman"/>
                                  <w:sz w:val="16"/>
                                  <w:szCs w:val="16"/>
                                  <w:lang w:val="tg-Cyrl-TJ"/>
                                </w:rPr>
                              </w:pPr>
                            </w:p>
                            <w:p w:rsidR="001800F9" w:rsidRDefault="001800F9"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7552E3"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49" type="#_x0000_t202" style="width:222.1pt;height:177.25pt;visibility:visible;mso-position-horizontal-relative:char;mso-position-vertical-relative:line">
                        <v:textbox style="mso-next-textbox:#Поле 9">
                          <w:txbxContent>
                            <w:p w:rsidR="001800F9" w:rsidRDefault="001800F9"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1800F9"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Мирзоалӣ</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1800F9">
              <w:rPr>
                <w:rFonts w:ascii="Times New Roman" w:hAnsi="Times New Roman" w:cs="Times New Roman"/>
                <w:color w:val="auto"/>
                <w:sz w:val="24"/>
                <w:szCs w:val="24"/>
                <w:lang w:val="tg-Cyrl-TJ"/>
              </w:rPr>
              <w:t>3</w:t>
            </w:r>
            <w:r w:rsidR="00DE503D">
              <w:rPr>
                <w:rFonts w:ascii="Times New Roman" w:hAnsi="Times New Roman" w:cs="Times New Roman"/>
                <w:color w:val="auto"/>
                <w:sz w:val="24"/>
                <w:szCs w:val="24"/>
                <w:lang w:val="tg-Cyrl-TJ"/>
              </w:rPr>
              <w:t>2</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485B1D">
              <w:rPr>
                <w:rFonts w:ascii="Palatino Linotype" w:hAnsi="Palatino Linotype" w:cs="Times New Roman"/>
                <w:i/>
                <w:color w:val="auto"/>
                <w:sz w:val="24"/>
                <w:szCs w:val="24"/>
                <w:lang w:val="tg-Cyrl-TJ"/>
              </w:rPr>
              <w:t>362</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485B1D">
              <w:rPr>
                <w:rFonts w:ascii="Palatino Linotype" w:hAnsi="Palatino Linotype" w:cs="Times New Roman"/>
                <w:i/>
                <w:color w:val="auto"/>
                <w:sz w:val="24"/>
                <w:szCs w:val="24"/>
                <w:lang w:val="tg-Cyrl-TJ"/>
              </w:rPr>
              <w:t>348</w:t>
            </w:r>
          </w:p>
          <w:p w:rsidR="007C1934" w:rsidRPr="007C1934" w:rsidRDefault="00485B1D"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1002</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DE503D">
              <w:rPr>
                <w:rFonts w:ascii="Palatino Linotype" w:hAnsi="Palatino Linotype" w:cs="Times New Roman"/>
                <w:i/>
                <w:color w:val="auto"/>
                <w:sz w:val="24"/>
                <w:szCs w:val="24"/>
                <w:lang w:val="tg-Cyrl-TJ"/>
              </w:rPr>
              <w:t>2</w:t>
            </w:r>
            <w:r w:rsidR="001800F9">
              <w:rPr>
                <w:rFonts w:ascii="Palatino Linotype" w:hAnsi="Palatino Linotype" w:cs="Times New Roman"/>
                <w:i/>
                <w:color w:val="auto"/>
                <w:sz w:val="24"/>
                <w:szCs w:val="24"/>
                <w:lang w:val="tg-Cyrl-TJ"/>
              </w:rPr>
              <w:t>92</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1800F9"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136</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7C1934" w:rsidRDefault="007C1934" w:rsidP="009549E6">
      <w:pPr>
        <w:rPr>
          <w:rFonts w:ascii="Times New Roman" w:hAnsi="Times New Roman" w:cs="Times New Roman"/>
        </w:rPr>
      </w:pPr>
    </w:p>
    <w:p w:rsidR="007C1934" w:rsidRPr="001546D1" w:rsidRDefault="007C1934" w:rsidP="009549E6">
      <w:pPr>
        <w:rPr>
          <w:rFonts w:ascii="Times New Roman" w:hAnsi="Times New Roman" w:cs="Times New Roman"/>
        </w:rPr>
      </w:pPr>
    </w:p>
    <w:tbl>
      <w:tblPr>
        <w:tblStyle w:val="a5"/>
        <w:tblW w:w="9606" w:type="dxa"/>
        <w:tblLook w:val="04A0"/>
      </w:tblPr>
      <w:tblGrid>
        <w:gridCol w:w="516"/>
        <w:gridCol w:w="4140"/>
        <w:gridCol w:w="3139"/>
        <w:gridCol w:w="1811"/>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692474">
        <w:trPr>
          <w:trHeight w:val="397"/>
        </w:trPr>
        <w:tc>
          <w:tcPr>
            <w:tcW w:w="516"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40"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39"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1"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A207E1" w:rsidRPr="00795C25" w:rsidTr="00692474">
        <w:trPr>
          <w:trHeight w:val="454"/>
        </w:trPr>
        <w:tc>
          <w:tcPr>
            <w:tcW w:w="516" w:type="dxa"/>
            <w:vAlign w:val="center"/>
          </w:tcPr>
          <w:p w:rsidR="00A207E1" w:rsidRPr="00A207E1" w:rsidRDefault="00692474"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r w:rsidR="00A207E1">
              <w:rPr>
                <w:rFonts w:ascii="Times New Roman" w:hAnsi="Times New Roman" w:cs="Times New Roman"/>
                <w:sz w:val="24"/>
                <w:szCs w:val="24"/>
                <w:lang w:val="tg-Cyrl-TJ"/>
              </w:rPr>
              <w:t>.</w:t>
            </w:r>
          </w:p>
        </w:tc>
        <w:tc>
          <w:tcPr>
            <w:tcW w:w="4140" w:type="dxa"/>
            <w:vAlign w:val="center"/>
          </w:tcPr>
          <w:p w:rsidR="00A207E1" w:rsidRPr="00A207E1" w:rsidRDefault="00A207E1"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Бинои ҷамоати деҳот</w:t>
            </w:r>
          </w:p>
        </w:tc>
        <w:tc>
          <w:tcPr>
            <w:tcW w:w="3139" w:type="dxa"/>
            <w:vAlign w:val="center"/>
          </w:tcPr>
          <w:p w:rsidR="00A207E1" w:rsidRDefault="00A207E1"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Шарипов Фахриддин</w:t>
            </w:r>
          </w:p>
        </w:tc>
        <w:tc>
          <w:tcPr>
            <w:tcW w:w="1811" w:type="dxa"/>
            <w:vAlign w:val="center"/>
          </w:tcPr>
          <w:p w:rsidR="00A207E1" w:rsidRPr="003F7732" w:rsidRDefault="00A207E1"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987861818</w:t>
            </w:r>
          </w:p>
        </w:tc>
      </w:tr>
      <w:tr w:rsidR="00A207E1" w:rsidRPr="00795C25" w:rsidTr="00692474">
        <w:trPr>
          <w:trHeight w:val="454"/>
        </w:trPr>
        <w:tc>
          <w:tcPr>
            <w:tcW w:w="516" w:type="dxa"/>
            <w:vAlign w:val="center"/>
          </w:tcPr>
          <w:p w:rsidR="00A207E1" w:rsidRDefault="00692474"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r w:rsidR="00A207E1">
              <w:rPr>
                <w:rFonts w:ascii="Times New Roman" w:hAnsi="Times New Roman" w:cs="Times New Roman"/>
                <w:sz w:val="24"/>
                <w:szCs w:val="24"/>
                <w:lang w:val="tg-Cyrl-TJ"/>
              </w:rPr>
              <w:t xml:space="preserve">. </w:t>
            </w:r>
          </w:p>
        </w:tc>
        <w:tc>
          <w:tcPr>
            <w:tcW w:w="4140" w:type="dxa"/>
            <w:vAlign w:val="center"/>
          </w:tcPr>
          <w:p w:rsidR="00A207E1" w:rsidRDefault="00A207E1"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Хонаи маданият</w:t>
            </w:r>
          </w:p>
        </w:tc>
        <w:tc>
          <w:tcPr>
            <w:tcW w:w="3139" w:type="dxa"/>
            <w:vAlign w:val="center"/>
          </w:tcPr>
          <w:p w:rsidR="00A207E1" w:rsidRDefault="00A207E1"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Марозиқова Хуршеда</w:t>
            </w:r>
          </w:p>
        </w:tc>
        <w:tc>
          <w:tcPr>
            <w:tcW w:w="1811" w:type="dxa"/>
            <w:vAlign w:val="center"/>
          </w:tcPr>
          <w:p w:rsidR="00A207E1" w:rsidRDefault="00A207E1"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918860644</w:t>
            </w:r>
          </w:p>
        </w:tc>
      </w:tr>
      <w:tr w:rsidR="009549E6" w:rsidRPr="00795C25" w:rsidTr="00692474">
        <w:trPr>
          <w:trHeight w:val="454"/>
        </w:trPr>
        <w:tc>
          <w:tcPr>
            <w:tcW w:w="516" w:type="dxa"/>
            <w:vAlign w:val="center"/>
          </w:tcPr>
          <w:p w:rsidR="009549E6" w:rsidRPr="003F7732" w:rsidRDefault="00692474"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3</w:t>
            </w:r>
            <w:r w:rsidR="002E6AFA" w:rsidRPr="003F7732">
              <w:rPr>
                <w:rFonts w:ascii="Times New Roman" w:hAnsi="Times New Roman" w:cs="Times New Roman"/>
                <w:sz w:val="24"/>
                <w:szCs w:val="24"/>
                <w:lang w:val="tg-Cyrl-TJ"/>
              </w:rPr>
              <w:t>.</w:t>
            </w:r>
          </w:p>
        </w:tc>
        <w:tc>
          <w:tcPr>
            <w:tcW w:w="4140" w:type="dxa"/>
            <w:vAlign w:val="center"/>
          </w:tcPr>
          <w:p w:rsidR="009549E6" w:rsidRPr="003F7732" w:rsidRDefault="00631BE4" w:rsidP="00D34077">
            <w:pPr>
              <w:spacing w:after="0"/>
              <w:rPr>
                <w:rFonts w:ascii="Times New Roman" w:hAnsi="Times New Roman" w:cs="Times New Roman"/>
                <w:i/>
                <w:sz w:val="24"/>
                <w:szCs w:val="24"/>
                <w:lang w:val="tg-Cyrl-TJ"/>
              </w:rPr>
            </w:pPr>
            <w:r w:rsidRPr="003F7732">
              <w:rPr>
                <w:rFonts w:ascii="Times New Roman" w:hAnsi="Times New Roman" w:cs="Times New Roman"/>
                <w:i/>
                <w:sz w:val="24"/>
                <w:szCs w:val="24"/>
                <w:lang w:val="tg-Cyrl-TJ"/>
              </w:rPr>
              <w:t>Роҳбари МТМУ №</w:t>
            </w:r>
            <w:r w:rsidR="001800F9">
              <w:rPr>
                <w:rFonts w:ascii="Times New Roman" w:hAnsi="Times New Roman" w:cs="Times New Roman"/>
                <w:i/>
                <w:sz w:val="24"/>
                <w:szCs w:val="24"/>
                <w:lang w:val="tg-Cyrl-TJ"/>
              </w:rPr>
              <w:t>49</w:t>
            </w:r>
          </w:p>
        </w:tc>
        <w:tc>
          <w:tcPr>
            <w:tcW w:w="3139" w:type="dxa"/>
            <w:vAlign w:val="center"/>
          </w:tcPr>
          <w:p w:rsidR="009549E6" w:rsidRPr="003F7732" w:rsidRDefault="001800F9" w:rsidP="00174E0E">
            <w:pPr>
              <w:spacing w:after="0"/>
              <w:rPr>
                <w:rFonts w:ascii="Times New Roman" w:hAnsi="Times New Roman" w:cs="Times New Roman"/>
                <w:i/>
                <w:sz w:val="24"/>
                <w:szCs w:val="24"/>
                <w:lang w:val="ru-RU"/>
              </w:rPr>
            </w:pPr>
            <w:r>
              <w:rPr>
                <w:rFonts w:ascii="Times New Roman" w:hAnsi="Times New Roman" w:cs="Times New Roman"/>
                <w:i/>
                <w:sz w:val="24"/>
                <w:szCs w:val="24"/>
                <w:lang w:val="tg-Cyrl-TJ"/>
              </w:rPr>
              <w:t>Муродов Тағай</w:t>
            </w:r>
            <w:r w:rsidR="00A207E1">
              <w:rPr>
                <w:rFonts w:ascii="Times New Roman" w:hAnsi="Times New Roman" w:cs="Times New Roman"/>
                <w:i/>
                <w:sz w:val="24"/>
                <w:szCs w:val="24"/>
                <w:lang w:val="tg-Cyrl-TJ"/>
              </w:rPr>
              <w:t>мурод</w:t>
            </w:r>
          </w:p>
        </w:tc>
        <w:tc>
          <w:tcPr>
            <w:tcW w:w="1811" w:type="dxa"/>
            <w:vAlign w:val="center"/>
          </w:tcPr>
          <w:p w:rsidR="009549E6" w:rsidRPr="005257E7" w:rsidRDefault="006D49CE" w:rsidP="002930C1">
            <w:pPr>
              <w:spacing w:after="0"/>
              <w:jc w:val="center"/>
              <w:rPr>
                <w:rFonts w:ascii="Times New Roman" w:hAnsi="Times New Roman" w:cs="Times New Roman"/>
                <w:i/>
                <w:sz w:val="24"/>
                <w:szCs w:val="24"/>
                <w:lang w:val="tg-Cyrl-TJ"/>
              </w:rPr>
            </w:pPr>
            <w:r w:rsidRPr="003F7732">
              <w:rPr>
                <w:rFonts w:ascii="Times New Roman" w:hAnsi="Times New Roman" w:cs="Times New Roman"/>
                <w:i/>
                <w:sz w:val="24"/>
                <w:szCs w:val="24"/>
                <w:lang w:val="ru-RU"/>
              </w:rPr>
              <w:t>98</w:t>
            </w:r>
            <w:r w:rsidR="001800F9">
              <w:rPr>
                <w:rFonts w:ascii="Times New Roman" w:hAnsi="Times New Roman" w:cs="Times New Roman"/>
                <w:i/>
                <w:sz w:val="24"/>
                <w:szCs w:val="24"/>
                <w:lang w:val="tg-Cyrl-TJ"/>
              </w:rPr>
              <w:t>5659541</w:t>
            </w:r>
          </w:p>
        </w:tc>
      </w:tr>
      <w:tr w:rsidR="00DE503D" w:rsidRPr="00795C25" w:rsidTr="00692474">
        <w:trPr>
          <w:trHeight w:val="454"/>
        </w:trPr>
        <w:tc>
          <w:tcPr>
            <w:tcW w:w="516" w:type="dxa"/>
            <w:vAlign w:val="center"/>
          </w:tcPr>
          <w:p w:rsidR="00DE503D" w:rsidRPr="00DE503D" w:rsidRDefault="00692474"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4</w:t>
            </w:r>
            <w:r w:rsidR="00DE503D">
              <w:rPr>
                <w:rFonts w:ascii="Times New Roman" w:hAnsi="Times New Roman" w:cs="Times New Roman"/>
                <w:sz w:val="24"/>
                <w:szCs w:val="24"/>
                <w:lang w:val="tg-Cyrl-TJ"/>
              </w:rPr>
              <w:t>.</w:t>
            </w:r>
          </w:p>
        </w:tc>
        <w:tc>
          <w:tcPr>
            <w:tcW w:w="4140" w:type="dxa"/>
            <w:vAlign w:val="center"/>
          </w:tcPr>
          <w:p w:rsidR="00DE503D" w:rsidRPr="003F7732" w:rsidRDefault="001800F9"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Маркази саломатӣ</w:t>
            </w:r>
          </w:p>
        </w:tc>
        <w:tc>
          <w:tcPr>
            <w:tcW w:w="3139" w:type="dxa"/>
            <w:vAlign w:val="center"/>
          </w:tcPr>
          <w:p w:rsidR="00DE503D" w:rsidRDefault="001800F9"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Набиев Фируз</w:t>
            </w:r>
          </w:p>
        </w:tc>
        <w:tc>
          <w:tcPr>
            <w:tcW w:w="1811" w:type="dxa"/>
            <w:vAlign w:val="center"/>
          </w:tcPr>
          <w:p w:rsidR="00DE503D" w:rsidRPr="00DE503D" w:rsidRDefault="00DE503D"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w:t>
            </w:r>
            <w:r w:rsidR="001800F9">
              <w:rPr>
                <w:rFonts w:ascii="Times New Roman" w:hAnsi="Times New Roman" w:cs="Times New Roman"/>
                <w:i/>
                <w:sz w:val="24"/>
                <w:szCs w:val="24"/>
                <w:lang w:val="tg-Cyrl-TJ"/>
              </w:rPr>
              <w:t>1001022</w:t>
            </w:r>
          </w:p>
        </w:tc>
      </w:tr>
      <w:tr w:rsidR="001800F9" w:rsidRPr="00795C25" w:rsidTr="00692474">
        <w:trPr>
          <w:trHeight w:val="454"/>
        </w:trPr>
        <w:tc>
          <w:tcPr>
            <w:tcW w:w="516" w:type="dxa"/>
            <w:vAlign w:val="center"/>
          </w:tcPr>
          <w:p w:rsidR="001800F9" w:rsidRDefault="00692474"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5</w:t>
            </w:r>
            <w:r w:rsidR="001800F9">
              <w:rPr>
                <w:rFonts w:ascii="Times New Roman" w:hAnsi="Times New Roman" w:cs="Times New Roman"/>
                <w:sz w:val="24"/>
                <w:szCs w:val="24"/>
                <w:lang w:val="tg-Cyrl-TJ"/>
              </w:rPr>
              <w:t xml:space="preserve">.  </w:t>
            </w:r>
          </w:p>
        </w:tc>
        <w:tc>
          <w:tcPr>
            <w:tcW w:w="4140" w:type="dxa"/>
            <w:vAlign w:val="center"/>
          </w:tcPr>
          <w:p w:rsidR="001800F9" w:rsidRDefault="001800F9"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Дорухона-1</w:t>
            </w:r>
          </w:p>
        </w:tc>
        <w:tc>
          <w:tcPr>
            <w:tcW w:w="3139" w:type="dxa"/>
            <w:vAlign w:val="center"/>
          </w:tcPr>
          <w:p w:rsidR="001800F9" w:rsidRDefault="001800F9"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Раҳмонов Алимурод</w:t>
            </w:r>
          </w:p>
        </w:tc>
        <w:tc>
          <w:tcPr>
            <w:tcW w:w="1811" w:type="dxa"/>
            <w:vAlign w:val="center"/>
          </w:tcPr>
          <w:p w:rsidR="001800F9" w:rsidRDefault="001800F9"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918454297</w:t>
            </w:r>
          </w:p>
        </w:tc>
      </w:tr>
      <w:tr w:rsidR="001800F9" w:rsidRPr="00795C25" w:rsidTr="00692474">
        <w:trPr>
          <w:trHeight w:val="454"/>
        </w:trPr>
        <w:tc>
          <w:tcPr>
            <w:tcW w:w="516" w:type="dxa"/>
            <w:vAlign w:val="center"/>
          </w:tcPr>
          <w:p w:rsidR="001800F9" w:rsidRDefault="00692474"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6</w:t>
            </w:r>
            <w:r w:rsidR="001800F9">
              <w:rPr>
                <w:rFonts w:ascii="Times New Roman" w:hAnsi="Times New Roman" w:cs="Times New Roman"/>
                <w:sz w:val="24"/>
                <w:szCs w:val="24"/>
                <w:lang w:val="tg-Cyrl-TJ"/>
              </w:rPr>
              <w:t xml:space="preserve">. </w:t>
            </w:r>
          </w:p>
        </w:tc>
        <w:tc>
          <w:tcPr>
            <w:tcW w:w="4140" w:type="dxa"/>
            <w:vAlign w:val="center"/>
          </w:tcPr>
          <w:p w:rsidR="001800F9" w:rsidRDefault="001800F9"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Дорухона-2</w:t>
            </w:r>
          </w:p>
        </w:tc>
        <w:tc>
          <w:tcPr>
            <w:tcW w:w="3139" w:type="dxa"/>
            <w:vAlign w:val="center"/>
          </w:tcPr>
          <w:p w:rsidR="001800F9" w:rsidRDefault="001800F9"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Собиров Бахтиёр</w:t>
            </w:r>
          </w:p>
        </w:tc>
        <w:tc>
          <w:tcPr>
            <w:tcW w:w="1811" w:type="dxa"/>
            <w:vAlign w:val="center"/>
          </w:tcPr>
          <w:p w:rsidR="001800F9" w:rsidRDefault="001800F9"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918116888</w:t>
            </w:r>
          </w:p>
        </w:tc>
      </w:tr>
      <w:tr w:rsidR="001800F9" w:rsidRPr="00795C25" w:rsidTr="00692474">
        <w:trPr>
          <w:trHeight w:val="454"/>
        </w:trPr>
        <w:tc>
          <w:tcPr>
            <w:tcW w:w="516" w:type="dxa"/>
            <w:vAlign w:val="center"/>
          </w:tcPr>
          <w:p w:rsidR="001800F9" w:rsidRDefault="00692474"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7</w:t>
            </w:r>
            <w:r w:rsidR="001800F9">
              <w:rPr>
                <w:rFonts w:ascii="Times New Roman" w:hAnsi="Times New Roman" w:cs="Times New Roman"/>
                <w:sz w:val="24"/>
                <w:szCs w:val="24"/>
                <w:lang w:val="tg-Cyrl-TJ"/>
              </w:rPr>
              <w:t>.</w:t>
            </w:r>
          </w:p>
        </w:tc>
        <w:tc>
          <w:tcPr>
            <w:tcW w:w="4140" w:type="dxa"/>
            <w:vAlign w:val="center"/>
          </w:tcPr>
          <w:p w:rsidR="001800F9" w:rsidRDefault="001800F9"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Мағоза-1</w:t>
            </w:r>
          </w:p>
        </w:tc>
        <w:tc>
          <w:tcPr>
            <w:tcW w:w="3139" w:type="dxa"/>
            <w:vAlign w:val="center"/>
          </w:tcPr>
          <w:p w:rsidR="001800F9" w:rsidRDefault="00A207E1"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Раҳмонов Дилшод</w:t>
            </w:r>
          </w:p>
        </w:tc>
        <w:tc>
          <w:tcPr>
            <w:tcW w:w="1811" w:type="dxa"/>
            <w:vAlign w:val="center"/>
          </w:tcPr>
          <w:p w:rsidR="001800F9" w:rsidRDefault="00A207E1"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988964624</w:t>
            </w:r>
          </w:p>
        </w:tc>
      </w:tr>
      <w:tr w:rsidR="00A207E1" w:rsidRPr="00795C25" w:rsidTr="00692474">
        <w:trPr>
          <w:trHeight w:val="454"/>
        </w:trPr>
        <w:tc>
          <w:tcPr>
            <w:tcW w:w="516" w:type="dxa"/>
            <w:vAlign w:val="center"/>
          </w:tcPr>
          <w:p w:rsidR="00A207E1" w:rsidRDefault="00692474"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8</w:t>
            </w:r>
            <w:r w:rsidR="00A207E1">
              <w:rPr>
                <w:rFonts w:ascii="Times New Roman" w:hAnsi="Times New Roman" w:cs="Times New Roman"/>
                <w:sz w:val="24"/>
                <w:szCs w:val="24"/>
                <w:lang w:val="tg-Cyrl-TJ"/>
              </w:rPr>
              <w:t>.</w:t>
            </w:r>
          </w:p>
        </w:tc>
        <w:tc>
          <w:tcPr>
            <w:tcW w:w="4140" w:type="dxa"/>
            <w:vAlign w:val="center"/>
          </w:tcPr>
          <w:p w:rsidR="00A207E1" w:rsidRDefault="00A207E1"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Мағоза-2</w:t>
            </w:r>
          </w:p>
        </w:tc>
        <w:tc>
          <w:tcPr>
            <w:tcW w:w="3139" w:type="dxa"/>
            <w:vAlign w:val="center"/>
          </w:tcPr>
          <w:p w:rsidR="00A207E1" w:rsidRDefault="00A207E1"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Додаров Комил</w:t>
            </w:r>
          </w:p>
        </w:tc>
        <w:tc>
          <w:tcPr>
            <w:tcW w:w="1811" w:type="dxa"/>
            <w:vAlign w:val="center"/>
          </w:tcPr>
          <w:p w:rsidR="00A207E1" w:rsidRDefault="00A207E1"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985261769</w:t>
            </w:r>
          </w:p>
        </w:tc>
      </w:tr>
      <w:tr w:rsidR="00A207E1" w:rsidRPr="00795C25" w:rsidTr="00692474">
        <w:trPr>
          <w:trHeight w:val="454"/>
        </w:trPr>
        <w:tc>
          <w:tcPr>
            <w:tcW w:w="516" w:type="dxa"/>
            <w:vAlign w:val="center"/>
          </w:tcPr>
          <w:p w:rsidR="00A207E1" w:rsidRDefault="00692474"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9</w:t>
            </w:r>
            <w:r w:rsidR="00A207E1">
              <w:rPr>
                <w:rFonts w:ascii="Times New Roman" w:hAnsi="Times New Roman" w:cs="Times New Roman"/>
                <w:sz w:val="24"/>
                <w:szCs w:val="24"/>
                <w:lang w:val="tg-Cyrl-TJ"/>
              </w:rPr>
              <w:t>.</w:t>
            </w:r>
          </w:p>
        </w:tc>
        <w:tc>
          <w:tcPr>
            <w:tcW w:w="4140" w:type="dxa"/>
            <w:vAlign w:val="center"/>
          </w:tcPr>
          <w:p w:rsidR="00A207E1" w:rsidRDefault="00A207E1"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Филиали “Амонатбанк”</w:t>
            </w:r>
          </w:p>
        </w:tc>
        <w:tc>
          <w:tcPr>
            <w:tcW w:w="3139" w:type="dxa"/>
            <w:vAlign w:val="center"/>
          </w:tcPr>
          <w:p w:rsidR="00A207E1" w:rsidRDefault="00A207E1"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Иброҳимов Довудшо</w:t>
            </w:r>
          </w:p>
        </w:tc>
        <w:tc>
          <w:tcPr>
            <w:tcW w:w="1811" w:type="dxa"/>
            <w:vAlign w:val="center"/>
          </w:tcPr>
          <w:p w:rsidR="00A207E1" w:rsidRDefault="00A207E1"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w:t>
            </w:r>
            <w:r w:rsidR="00746667">
              <w:rPr>
                <w:rFonts w:ascii="Times New Roman" w:hAnsi="Times New Roman" w:cs="Times New Roman"/>
                <w:i/>
                <w:sz w:val="24"/>
                <w:szCs w:val="24"/>
                <w:lang w:val="tg-Cyrl-TJ"/>
              </w:rPr>
              <w:t>7929382</w:t>
            </w: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Pr="001615B0" w:rsidRDefault="001615B0"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7552E3"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7552E3"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ect id="_x0000_s1040" style="position:absolute;left:0;text-align:left;margin-left:156.75pt;margin-top:11.85pt;width:63.85pt;height:50.25pt;z-index:251661312" fillcolor="#a5a5a5 [3206]" strokecolor="#f2f2f2 [3041]" strokeweight="3pt">
            <v:shadow on="t" type="perspective" color="#525252 [1606]" opacity=".5" offset="1pt" offset2="-1pt"/>
            <v:textbox>
              <w:txbxContent>
                <w:p w:rsidR="001615B0" w:rsidRPr="004D2B48" w:rsidRDefault="004D2B48">
                  <w:pPr>
                    <w:rPr>
                      <w:lang w:val="tg-Cyrl-TJ"/>
                    </w:rPr>
                  </w:pPr>
                  <w:r>
                    <w:rPr>
                      <w:lang w:val="tg-Cyrl-TJ"/>
                    </w:rPr>
                    <w:t xml:space="preserve">Хонаи маданият                                            </w:t>
                  </w:r>
                </w:p>
              </w:txbxContent>
            </v:textbox>
          </v:rect>
        </w:pict>
      </w:r>
      <w:r>
        <w:rPr>
          <w:rFonts w:ascii="Times New Roman" w:eastAsia="Times New Roman" w:hAnsi="Times New Roman"/>
          <w:b/>
          <w:caps/>
          <w:noProof/>
          <w:sz w:val="24"/>
          <w:szCs w:val="24"/>
        </w:rPr>
        <w:pict>
          <v:rect id="_x0000_s1041" style="position:absolute;left:0;text-align:left;margin-left:267.5pt;margin-top:11.85pt;width:56.35pt;height:50.25pt;z-index:251662336" fillcolor="#5b9bd5 [3204]" strokecolor="#f2f2f2 [3041]" strokeweight="3pt">
            <v:shadow on="t" type="perspective" color="#1f4d78 [1604]" opacity=".5" offset="1pt" offset2="-1pt"/>
            <v:textbox style="mso-next-textbox:#_x0000_s1041">
              <w:txbxContent>
                <w:p w:rsidR="001615B0" w:rsidRPr="004D2B48" w:rsidRDefault="004D2B48">
                  <w:pPr>
                    <w:rPr>
                      <w:lang w:val="tg-Cyrl-TJ"/>
                    </w:rPr>
                  </w:pPr>
                  <w:r>
                    <w:rPr>
                      <w:lang w:val="tg-Cyrl-TJ"/>
                    </w:rPr>
                    <w:t>Мағозаи-2</w:t>
                  </w:r>
                </w:p>
              </w:txbxContent>
            </v:textbox>
          </v:rect>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7552E3"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shape id="_x0000_s1035" type="#_x0000_t202" style="position:absolute;left:0;text-align:left;margin-left:44pt;margin-top:8.65pt;width:67.95pt;height:45.55pt;z-index:251659264" fillcolor="#ed7d31 [3205]" strokecolor="#f2f2f2 [3041]" strokeweight="3pt">
            <v:shadow on="t" type="perspective" color="#823b0b [1605]" opacity=".5" offset="1pt" offset2="-1pt"/>
            <v:textbox>
              <w:txbxContent>
                <w:p w:rsidR="001800F9" w:rsidRPr="00146371" w:rsidRDefault="001615B0">
                  <w:pPr>
                    <w:rPr>
                      <w:lang w:val="tg-Cyrl-TJ"/>
                    </w:rPr>
                  </w:pPr>
                  <w:r>
                    <w:rPr>
                      <w:lang w:val="tg-Cyrl-TJ"/>
                    </w:rPr>
                    <w:t>МТМУ№</w:t>
                  </w:r>
                  <w:r w:rsidR="004D2B48">
                    <w:rPr>
                      <w:lang w:val="tg-Cyrl-TJ"/>
                    </w:rPr>
                    <w:t>49</w:t>
                  </w:r>
                </w:p>
              </w:txbxContent>
            </v:textbox>
          </v:shape>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7552E3"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ect id="_x0000_s1044" style="position:absolute;left:0;text-align:left;margin-left:224pt;margin-top:17.4pt;width:85.6pt;height:80.15pt;z-index:251664384" fillcolor="#70ad47 [3209]" strokecolor="#f2f2f2 [3041]" strokeweight="3pt">
            <v:shadow on="t" type="perspective" color="#375623 [1609]" opacity=".5" offset="1pt" offset2="-1pt"/>
            <v:textbox>
              <w:txbxContent>
                <w:p w:rsidR="001615B0" w:rsidRPr="004D2B48" w:rsidRDefault="004D2B48">
                  <w:pPr>
                    <w:rPr>
                      <w:lang w:val="tg-Cyrl-TJ"/>
                    </w:rPr>
                  </w:pPr>
                  <w:r>
                    <w:rPr>
                      <w:lang w:val="tg-Cyrl-TJ"/>
                    </w:rPr>
                    <w:t>Бинои ҷамоати деҳот</w:t>
                  </w:r>
                </w:p>
              </w:txbxContent>
            </v:textbox>
          </v:rect>
        </w:pict>
      </w:r>
      <w:r>
        <w:rPr>
          <w:rFonts w:ascii="Times New Roman" w:eastAsia="Times New Roman" w:hAnsi="Times New Roman"/>
          <w:b/>
          <w:caps/>
          <w:noProof/>
          <w:sz w:val="24"/>
          <w:szCs w:val="24"/>
        </w:rPr>
        <w:pict>
          <v:rect id="_x0000_s1042" style="position:absolute;left:0;text-align:left;margin-left:351.7pt;margin-top:-.25pt;width:69.95pt;height:48.2pt;z-index:251663360" fillcolor="#ffc000 [3207]" strokecolor="#f2f2f2 [3041]" strokeweight="3pt">
            <v:shadow on="t" type="perspective" color="#7f5f00 [1607]" opacity=".5" offset="1pt" offset2="-1pt"/>
            <v:textbox>
              <w:txbxContent>
                <w:p w:rsidR="001615B0" w:rsidRPr="004D2B48" w:rsidRDefault="004D2B48">
                  <w:pPr>
                    <w:rPr>
                      <w:lang w:val="tg-Cyrl-TJ"/>
                    </w:rPr>
                  </w:pPr>
                  <w:r>
                    <w:rPr>
                      <w:lang w:val="tg-Cyrl-TJ"/>
                    </w:rPr>
                    <w:t>Дорухона-1</w:t>
                  </w:r>
                </w:p>
              </w:txbxContent>
            </v:textbox>
          </v:rect>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7552E3"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r>
        <w:rPr>
          <w:rFonts w:ascii="Times New Roman" w:eastAsia="Times New Roman" w:hAnsi="Times New Roman"/>
          <w:b/>
          <w:caps/>
          <w:noProof/>
          <w:sz w:val="24"/>
          <w:szCs w:val="24"/>
        </w:rPr>
        <w:pict>
          <v:rect id="_x0000_s1045" style="position:absolute;left:0;text-align:left;margin-left:90.2pt;margin-top:13.75pt;width:78.1pt;height:84.9pt;z-index:251665408" fillcolor="#a5a5a5 [3206]" strokecolor="#f2f2f2 [3041]" strokeweight="3pt">
            <v:shadow on="t" type="perspective" color="#525252 [1606]" opacity=".5" offset="1pt" offset2="-1pt"/>
            <v:textbox>
              <w:txbxContent>
                <w:p w:rsidR="001615B0" w:rsidRPr="004D2B48" w:rsidRDefault="004D2B48">
                  <w:pPr>
                    <w:rPr>
                      <w:lang w:val="tg-Cyrl-TJ"/>
                    </w:rPr>
                  </w:pPr>
                  <w:r>
                    <w:rPr>
                      <w:lang w:val="tg-Cyrl-TJ"/>
                    </w:rPr>
                    <w:t>Дорухона-2</w:t>
                  </w:r>
                </w:p>
              </w:txbxContent>
            </v:textbox>
          </v:rect>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7552E3"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ect id="_x0000_s1046" style="position:absolute;left:0;text-align:left;margin-left:351.7pt;margin-top:6.7pt;width:61.15pt;height:69.25pt;z-index:251666432" fillcolor="#ffc000 [3207]" strokecolor="#f2f2f2 [3041]" strokeweight="3pt">
            <v:shadow on="t" type="perspective" color="#7f5f00 [1607]" opacity=".5" offset="1pt" offset2="-1pt"/>
            <v:textbox>
              <w:txbxContent>
                <w:p w:rsidR="001615B0" w:rsidRPr="004D2B48" w:rsidRDefault="004D2B48">
                  <w:pPr>
                    <w:rPr>
                      <w:lang w:val="tg-Cyrl-TJ"/>
                    </w:rPr>
                  </w:pPr>
                  <w:r>
                    <w:rPr>
                      <w:lang w:val="tg-Cyrl-TJ"/>
                    </w:rPr>
                    <w:t>Маркази саломатӣ</w:t>
                  </w:r>
                </w:p>
              </w:txbxContent>
            </v:textbox>
          </v:rect>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7552E3"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ect id="_x0000_s1047" style="position:absolute;left:0;text-align:left;margin-left:238.95pt;margin-top:10.1pt;width:70.65pt;height:65.2pt;z-index:251667456" fillcolor="#ed7d31 [3205]" strokecolor="#f2f2f2 [3041]" strokeweight="3pt">
            <v:shadow on="t" type="perspective" color="#823b0b [1605]" opacity=".5" offset="1pt" offset2="-1pt"/>
            <v:textbox>
              <w:txbxContent>
                <w:p w:rsidR="001615B0" w:rsidRPr="004D2B48" w:rsidRDefault="004D2B48">
                  <w:pPr>
                    <w:rPr>
                      <w:lang w:val="tg-Cyrl-TJ"/>
                    </w:rPr>
                  </w:pPr>
                  <w:r>
                    <w:rPr>
                      <w:lang w:val="tg-Cyrl-TJ"/>
                    </w:rPr>
                    <w:t>Филиали “ Амонатбонк</w:t>
                  </w:r>
                </w:p>
              </w:txbxContent>
            </v:textbox>
          </v:rect>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7552E3"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ect id="_x0000_s1048" style="position:absolute;left:0;text-align:left;margin-left:97.65pt;margin-top:4.7pt;width:88.3pt;height:66.65pt;z-index:251668480" fillcolor="#5b9bd5 [3204]" strokecolor="#f2f2f2 [3041]" strokeweight="3pt">
            <v:shadow on="t" type="perspective" color="#1f4d78 [1604]" opacity=".5" offset="1pt" offset2="-1pt"/>
            <v:textbox>
              <w:txbxContent>
                <w:p w:rsidR="001615B0" w:rsidRPr="004D2B48" w:rsidRDefault="004D2B48">
                  <w:pPr>
                    <w:rPr>
                      <w:lang w:val="tg-Cyrl-TJ"/>
                    </w:rPr>
                  </w:pPr>
                  <w:r>
                    <w:rPr>
                      <w:lang w:val="tg-Cyrl-TJ"/>
                    </w:rPr>
                    <w:t>Мағоза - 2</w:t>
                  </w:r>
                </w:p>
              </w:txbxContent>
            </v:textbox>
          </v:rect>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EA0210"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1002</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EA0210"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504</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D9733E"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r w:rsidR="00EA0210">
              <w:rPr>
                <w:rFonts w:ascii="Palatino Linotype" w:eastAsia="Times New Roman" w:hAnsi="Palatino Linotype"/>
                <w:i/>
                <w:sz w:val="24"/>
                <w:szCs w:val="24"/>
                <w:lang w:val="tg-Cyrl-TJ"/>
              </w:rPr>
              <w:t>98</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D9733E"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136</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14637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EA0210">
              <w:rPr>
                <w:rFonts w:ascii="Palatino Linotype" w:eastAsia="Times New Roman" w:hAnsi="Palatino Linotype"/>
                <w:i/>
                <w:sz w:val="24"/>
                <w:szCs w:val="24"/>
                <w:lang w:val="tg-Cyrl-TJ"/>
              </w:rPr>
              <w:t>64</w:t>
            </w:r>
          </w:p>
        </w:tc>
        <w:tc>
          <w:tcPr>
            <w:tcW w:w="870" w:type="pct"/>
            <w:vAlign w:val="center"/>
          </w:tcPr>
          <w:p w:rsidR="008762D4" w:rsidRPr="003F7732" w:rsidRDefault="0014637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605279">
              <w:rPr>
                <w:rFonts w:ascii="Palatino Linotype" w:eastAsia="Times New Roman" w:hAnsi="Palatino Linotype"/>
                <w:i/>
                <w:sz w:val="24"/>
                <w:szCs w:val="24"/>
                <w:lang w:val="tg-Cyrl-TJ"/>
              </w:rPr>
              <w:t>2</w:t>
            </w:r>
            <w:r w:rsidR="00EA0210">
              <w:rPr>
                <w:rFonts w:ascii="Palatino Linotype" w:eastAsia="Times New Roman" w:hAnsi="Palatino Linotype"/>
                <w:i/>
                <w:sz w:val="24"/>
                <w:szCs w:val="24"/>
                <w:lang w:val="tg-Cyrl-TJ"/>
              </w:rPr>
              <w:t>8</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152AB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254</w:t>
            </w:r>
          </w:p>
        </w:tc>
        <w:tc>
          <w:tcPr>
            <w:tcW w:w="870" w:type="pct"/>
            <w:vAlign w:val="center"/>
          </w:tcPr>
          <w:p w:rsidR="008762D4" w:rsidRPr="003F7732" w:rsidRDefault="00152AB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297</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152AB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86</w:t>
            </w:r>
          </w:p>
        </w:tc>
        <w:tc>
          <w:tcPr>
            <w:tcW w:w="870" w:type="pct"/>
            <w:vAlign w:val="center"/>
          </w:tcPr>
          <w:p w:rsidR="008762D4" w:rsidRPr="00605279" w:rsidRDefault="00152AB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73</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152AB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146371">
              <w:rPr>
                <w:rFonts w:ascii="Times New Roman" w:eastAsia="Times New Roman" w:hAnsi="Times New Roman"/>
                <w:i/>
                <w:sz w:val="24"/>
                <w:szCs w:val="24"/>
                <w:lang w:val="tg-Cyrl-TJ"/>
              </w:rPr>
              <w:t>6</w:t>
            </w:r>
          </w:p>
        </w:tc>
        <w:tc>
          <w:tcPr>
            <w:tcW w:w="870" w:type="pct"/>
            <w:vAlign w:val="center"/>
          </w:tcPr>
          <w:p w:rsidR="008762D4" w:rsidRPr="003F7732" w:rsidRDefault="00152AB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15</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152AB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152AB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152AB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6</w:t>
            </w:r>
            <w:r w:rsidR="00146371">
              <w:rPr>
                <w:rFonts w:ascii="Times New Roman" w:eastAsia="Times New Roman" w:hAnsi="Times New Roman"/>
                <w:i/>
                <w:sz w:val="24"/>
                <w:szCs w:val="24"/>
                <w:lang w:val="tg-Cyrl-TJ"/>
              </w:rPr>
              <w:t>8</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152AB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1129A0"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w:t>
            </w:r>
            <w:r w:rsidR="00152AB2">
              <w:rPr>
                <w:rFonts w:ascii="Palatino Linotype" w:eastAsia="Times New Roman" w:hAnsi="Palatino Linotype"/>
                <w:i/>
                <w:sz w:val="24"/>
                <w:szCs w:val="24"/>
                <w:lang w:val="tg-Cyrl-TJ"/>
              </w:rPr>
              <w:t>4</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152AB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605279">
              <w:rPr>
                <w:rFonts w:ascii="Palatino Linotype" w:eastAsia="Times New Roman" w:hAnsi="Palatino Linotype"/>
                <w:i/>
                <w:sz w:val="24"/>
                <w:szCs w:val="24"/>
                <w:lang w:val="tg-Cyrl-TJ"/>
              </w:rPr>
              <w:t>3</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EB21EF"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1002</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0034FF"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1A1CC5"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36</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1A1CC5"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44</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1A1CC5"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1A1CC5"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1A1CC5"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1A1CC5"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887BEB"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A024CB"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887BEB"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887BEB"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120</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887BEB">
              <w:rPr>
                <w:rFonts w:ascii="Palatino Linotype" w:eastAsia="Times New Roman" w:hAnsi="Palatino Linotype"/>
                <w:i/>
                <w:sz w:val="24"/>
                <w:szCs w:val="24"/>
                <w:lang w:val="tg-Cyrl-TJ"/>
              </w:rPr>
              <w:t>6</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C269DA" w:rsidRDefault="008762D4" w:rsidP="008762D4">
      <w:pPr>
        <w:autoSpaceDE w:val="0"/>
        <w:autoSpaceDN w:val="0"/>
        <w:adjustRightInd w:val="0"/>
        <w:spacing w:after="12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C269DA"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3309CE"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3309CE"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№36</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en-US"/>
              </w:rPr>
            </w:pPr>
            <w:r>
              <w:rPr>
                <w:rFonts w:ascii="Palatino Linotype" w:eastAsia="Times New Roman" w:hAnsi="Palatino Linotype"/>
                <w:bCs/>
                <w:i/>
                <w:sz w:val="24"/>
                <w:szCs w:val="24"/>
                <w:lang w:val="en-US"/>
              </w:rPr>
              <w:t>+</w:t>
            </w: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887BE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1937</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887BE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442</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C269DA"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таълими</w:t>
            </w:r>
            <w:r w:rsidR="00A024CB" w:rsidRPr="00391075">
              <w:rPr>
                <w:rFonts w:ascii="Times New Roman" w:eastAsia="Times New Roman" w:hAnsi="Times New Roman"/>
                <w:bCs/>
                <w:lang w:val="tg-Cyrl-TJ"/>
              </w:rPr>
              <w:t>и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3309CE"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692474"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2E55FF" w:rsidRPr="00652237" w:rsidRDefault="008762D4" w:rsidP="00426EDD">
            <w:pPr>
              <w:autoSpaceDE w:val="0"/>
              <w:autoSpaceDN w:val="0"/>
              <w:adjustRightInd w:val="0"/>
              <w:spacing w:after="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887BEB">
              <w:rPr>
                <w:rFonts w:ascii="Times New Roman" w:eastAsia="Times New Roman" w:hAnsi="Times New Roman"/>
                <w:bCs/>
                <w:i/>
                <w:lang w:val="tg-Cyrl-TJ"/>
              </w:rPr>
              <w:t xml:space="preserve"> МТМУ №49 соли 1937</w:t>
            </w:r>
            <w:r w:rsidR="00426EDD" w:rsidRPr="00652237">
              <w:rPr>
                <w:rFonts w:ascii="Times New Roman" w:eastAsia="Times New Roman" w:hAnsi="Times New Roman"/>
                <w:bCs/>
                <w:i/>
                <w:lang w:val="tg-Cyrl-TJ"/>
              </w:rPr>
              <w:t xml:space="preserve"> сохта ба истофода дадо шудааст, ки </w:t>
            </w:r>
            <w:r w:rsidR="00887BEB">
              <w:rPr>
                <w:rFonts w:ascii="Times New Roman" w:eastAsia="Times New Roman" w:hAnsi="Times New Roman"/>
                <w:bCs/>
                <w:i/>
                <w:lang w:val="tg-Cyrl-TJ"/>
              </w:rPr>
              <w:t xml:space="preserve">дар он 40 нафар омӯзгорон, азҷумла 25 </w:t>
            </w:r>
            <w:r w:rsidR="00FE7DAD">
              <w:rPr>
                <w:rFonts w:ascii="Times New Roman" w:eastAsia="Times New Roman" w:hAnsi="Times New Roman"/>
                <w:bCs/>
                <w:i/>
                <w:lang w:val="tg-Cyrl-TJ"/>
              </w:rPr>
              <w:t>муалимма</w:t>
            </w:r>
            <w:r w:rsidR="00887BEB">
              <w:rPr>
                <w:rFonts w:ascii="Times New Roman" w:eastAsia="Times New Roman" w:hAnsi="Times New Roman"/>
                <w:bCs/>
                <w:i/>
                <w:lang w:val="tg-Cyrl-TJ"/>
              </w:rPr>
              <w:t xml:space="preserve"> ба 44</w:t>
            </w:r>
            <w:r w:rsidR="00A024CB">
              <w:rPr>
                <w:rFonts w:ascii="Times New Roman" w:eastAsia="Times New Roman" w:hAnsi="Times New Roman"/>
                <w:bCs/>
                <w:i/>
                <w:lang w:val="tg-Cyrl-TJ"/>
              </w:rPr>
              <w:t>2</w:t>
            </w:r>
            <w:r w:rsidR="00426EDD" w:rsidRPr="00652237">
              <w:rPr>
                <w:rFonts w:ascii="Times New Roman" w:eastAsia="Times New Roman" w:hAnsi="Times New Roman"/>
                <w:bCs/>
                <w:i/>
                <w:lang w:val="tg-Cyrl-TJ"/>
              </w:rPr>
              <w:t xml:space="preserve"> нафар хонандагон дар</w:t>
            </w:r>
            <w:r w:rsidR="006F3287">
              <w:rPr>
                <w:rFonts w:ascii="Times New Roman" w:eastAsia="Times New Roman" w:hAnsi="Times New Roman"/>
                <w:bCs/>
                <w:i/>
                <w:lang w:val="tg-Cyrl-TJ"/>
              </w:rPr>
              <w:t xml:space="preserve">с </w:t>
            </w:r>
            <w:r w:rsidR="00426EDD" w:rsidRPr="00652237">
              <w:rPr>
                <w:rFonts w:ascii="Times New Roman" w:eastAsia="Times New Roman" w:hAnsi="Times New Roman"/>
                <w:bCs/>
                <w:i/>
                <w:lang w:val="tg-Cyrl-TJ"/>
              </w:rPr>
              <w:t xml:space="preserve"> мег</w:t>
            </w:r>
            <w:r w:rsidR="0026504A">
              <w:rPr>
                <w:rFonts w:ascii="Times New Roman" w:eastAsia="Times New Roman" w:hAnsi="Times New Roman"/>
                <w:bCs/>
                <w:i/>
                <w:lang w:val="tg-Cyrl-TJ"/>
              </w:rPr>
              <w:t>ӯ</w:t>
            </w:r>
            <w:r w:rsidR="00426EDD" w:rsidRPr="00652237">
              <w:rPr>
                <w:rFonts w:ascii="Times New Roman" w:eastAsia="Times New Roman" w:hAnsi="Times New Roman"/>
                <w:bCs/>
                <w:i/>
                <w:lang w:val="tg-Cyrl-TJ"/>
              </w:rPr>
              <w:t xml:space="preserve">янд. </w:t>
            </w:r>
            <w:r w:rsidR="00887BEB">
              <w:rPr>
                <w:rFonts w:ascii="Times New Roman" w:eastAsia="Times New Roman" w:hAnsi="Times New Roman"/>
                <w:bCs/>
                <w:i/>
                <w:lang w:val="tg-Cyrl-TJ"/>
              </w:rPr>
              <w:t>Муассиса ба таъмири асосӣ</w:t>
            </w:r>
            <w:r w:rsidR="00A024CB">
              <w:rPr>
                <w:rFonts w:ascii="Times New Roman" w:eastAsia="Times New Roman" w:hAnsi="Times New Roman"/>
                <w:bCs/>
                <w:i/>
                <w:lang w:val="tg-Cyrl-TJ"/>
              </w:rPr>
              <w:t xml:space="preserve"> ва сохтмони синфхонаҳои иловагӣ ниёз дорад.</w:t>
            </w:r>
          </w:p>
          <w:p w:rsidR="00426EDD" w:rsidRPr="00426EDD" w:rsidRDefault="00426EDD" w:rsidP="008408C8">
            <w:pPr>
              <w:autoSpaceDE w:val="0"/>
              <w:autoSpaceDN w:val="0"/>
              <w:adjustRightInd w:val="0"/>
              <w:spacing w:line="264" w:lineRule="auto"/>
              <w:ind w:right="27"/>
              <w:rPr>
                <w:rFonts w:ascii="Times New Roman" w:eastAsia="Times New Roman" w:hAnsi="Times New Roman"/>
                <w:bCs/>
                <w:lang w:val="tg-Cyrl-TJ"/>
              </w:rPr>
            </w:pP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D0BBB"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муассисаи таълими</w:t>
            </w:r>
            <w:r w:rsidR="008762D4" w:rsidRPr="00391075">
              <w:rPr>
                <w:rFonts w:ascii="Times New Roman" w:eastAsia="Times New Roman" w:hAnsi="Times New Roman"/>
                <w:bCs/>
                <w:lang w:val="tg-Cyrl-TJ"/>
              </w:rPr>
              <w:t>и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ED0BBB"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таълими</w:t>
            </w:r>
            <w:r w:rsidR="008762D4" w:rsidRPr="00D001D4">
              <w:rPr>
                <w:rFonts w:ascii="Times New Roman" w:eastAsia="Times New Roman" w:hAnsi="Times New Roman"/>
                <w:bCs/>
                <w:lang w:val="tg-Cyrl-TJ"/>
              </w:rPr>
              <w:t>и наздиктарин дар</w:t>
            </w:r>
            <w:r w:rsidR="006F3287">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0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w:t>
            </w:r>
            <w:r w:rsidR="00FD131A">
              <w:rPr>
                <w:rFonts w:ascii="Palatino Linotype" w:eastAsia="Times New Roman" w:hAnsi="Palatino Linotype"/>
                <w:bCs/>
                <w:i/>
                <w:sz w:val="24"/>
                <w:szCs w:val="24"/>
                <w:lang w:val="tg-Cyrl-TJ"/>
              </w:rPr>
              <w:t>0</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87BEB"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FD131A"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887BEB"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1937</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9560E0"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1002</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FD131A"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762D4" w:rsidP="00B77A89">
            <w:pPr>
              <w:autoSpaceDE w:val="0"/>
              <w:autoSpaceDN w:val="0"/>
              <w:adjustRightInd w:val="0"/>
              <w:spacing w:after="0" w:line="264" w:lineRule="auto"/>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887BEB"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887BEB"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1999</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9560E0"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505</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887BEB"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87BEB"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87BEB" w:rsidRPr="00887BEB" w:rsidRDefault="00887BEB" w:rsidP="00994B22">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с.</w:t>
            </w:r>
          </w:p>
        </w:tc>
        <w:tc>
          <w:tcPr>
            <w:tcW w:w="1266" w:type="pct"/>
            <w:tcBorders>
              <w:top w:val="single" w:sz="4" w:space="0" w:color="auto"/>
              <w:left w:val="single" w:sz="4" w:space="0" w:color="auto"/>
              <w:bottom w:val="single" w:sz="4" w:space="0" w:color="auto"/>
              <w:right w:val="single" w:sz="4" w:space="0" w:color="auto"/>
            </w:tcBorders>
            <w:vAlign w:val="center"/>
            <w:hideMark/>
          </w:tcPr>
          <w:p w:rsidR="00887BEB" w:rsidRPr="00391075" w:rsidRDefault="00887BEB"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87BEB" w:rsidRPr="00B77A89" w:rsidRDefault="00887BEB" w:rsidP="00B77A89">
            <w:pPr>
              <w:autoSpaceDE w:val="0"/>
              <w:autoSpaceDN w:val="0"/>
              <w:adjustRightInd w:val="0"/>
              <w:spacing w:after="0" w:line="264" w:lineRule="auto"/>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87BEB" w:rsidRPr="007F72A3" w:rsidRDefault="00887BEB"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87BEB" w:rsidRDefault="00887BEB"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87BEB" w:rsidRDefault="00887BEB"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2004</w:t>
            </w:r>
          </w:p>
        </w:tc>
        <w:tc>
          <w:tcPr>
            <w:tcW w:w="662" w:type="pct"/>
            <w:tcBorders>
              <w:top w:val="single" w:sz="4" w:space="0" w:color="auto"/>
              <w:left w:val="single" w:sz="4" w:space="0" w:color="auto"/>
              <w:bottom w:val="single" w:sz="4" w:space="0" w:color="auto"/>
              <w:right w:val="single" w:sz="4" w:space="0" w:color="auto"/>
            </w:tcBorders>
            <w:vAlign w:val="center"/>
          </w:tcPr>
          <w:p w:rsidR="00887BEB" w:rsidRPr="009D0FEA" w:rsidRDefault="009560E0"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497</w:t>
            </w:r>
          </w:p>
        </w:tc>
        <w:tc>
          <w:tcPr>
            <w:tcW w:w="661" w:type="pct"/>
            <w:tcBorders>
              <w:top w:val="single" w:sz="4" w:space="0" w:color="auto"/>
              <w:left w:val="single" w:sz="4" w:space="0" w:color="auto"/>
              <w:bottom w:val="single" w:sz="4" w:space="0" w:color="auto"/>
              <w:right w:val="single" w:sz="4" w:space="0" w:color="auto"/>
            </w:tcBorders>
            <w:vAlign w:val="center"/>
          </w:tcPr>
          <w:p w:rsidR="00887BEB" w:rsidRDefault="00887BEB"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FD131A">
              <w:rPr>
                <w:rFonts w:ascii="Times New Roman" w:eastAsia="Times New Roman" w:hAnsi="Times New Roman"/>
                <w:bCs/>
                <w:lang w:val="tg-Cyrl-TJ"/>
              </w:rPr>
              <w:t>0</w:t>
            </w:r>
            <w:r w:rsidR="00D001D4" w:rsidRP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887BEB">
              <w:rPr>
                <w:rFonts w:ascii="Times New Roman" w:eastAsia="Times New Roman" w:hAnsi="Times New Roman"/>
                <w:bCs/>
                <w:lang w:val="tg-Cyrl-TJ"/>
              </w:rPr>
              <w:t xml:space="preserve"> 0</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4B1042" w:rsidRDefault="00887BEB" w:rsidP="008762D4">
      <w:pPr>
        <w:autoSpaceDE w:val="0"/>
        <w:autoSpaceDN w:val="0"/>
        <w:adjustRightInd w:val="0"/>
        <w:spacing w:after="120" w:line="264" w:lineRule="auto"/>
        <w:rPr>
          <w:rFonts w:ascii="Times New Roman" w:eastAsia="Times New Roman" w:hAnsi="Times New Roman"/>
          <w:bCs/>
          <w:i/>
          <w:lang w:val="tg-Cyrl-TJ"/>
        </w:rPr>
      </w:pPr>
      <w:r>
        <w:rPr>
          <w:rFonts w:ascii="Times New Roman" w:eastAsia="Times New Roman" w:hAnsi="Times New Roman"/>
          <w:bCs/>
          <w:i/>
          <w:lang w:val="tg-Cyrl-TJ"/>
        </w:rPr>
        <w:t>Маркази саломатӣ</w:t>
      </w:r>
      <w:r w:rsidR="00FD131A" w:rsidRPr="00FD131A">
        <w:rPr>
          <w:rFonts w:ascii="Times New Roman" w:eastAsia="Times New Roman" w:hAnsi="Times New Roman"/>
          <w:bCs/>
          <w:i/>
          <w:lang w:val="tg-Cyrl-TJ"/>
        </w:rPr>
        <w:t xml:space="preserve"> ба таъмири ҷорӣ ва таъмини таҷҳизоти ҳозиразамон ниёз дорад.</w:t>
      </w:r>
    </w:p>
    <w:p w:rsidR="00952C04" w:rsidRPr="00FD131A" w:rsidRDefault="00952C04" w:rsidP="008762D4">
      <w:pPr>
        <w:autoSpaceDE w:val="0"/>
        <w:autoSpaceDN w:val="0"/>
        <w:adjustRightInd w:val="0"/>
        <w:spacing w:after="120" w:line="264" w:lineRule="auto"/>
        <w:rPr>
          <w:rFonts w:ascii="Times New Roman" w:eastAsia="Times New Roman" w:hAnsi="Times New Roman"/>
          <w:bCs/>
          <w:i/>
          <w:lang w:val="tg-Cyrl-TJ"/>
        </w:rPr>
      </w:pPr>
      <w:r>
        <w:rPr>
          <w:rFonts w:ascii="Times New Roman" w:eastAsia="Times New Roman" w:hAnsi="Times New Roman"/>
          <w:bCs/>
          <w:i/>
          <w:lang w:val="tg-Cyrl-TJ"/>
        </w:rPr>
        <w:t>Дорухонаҳои саҳи деҳа дар ҳолати хуби корӣ қарор доранд.</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9560E0">
            <w:pPr>
              <w:autoSpaceDE w:val="0"/>
              <w:autoSpaceDN w:val="0"/>
              <w:adjustRightInd w:val="0"/>
              <w:spacing w:after="0" w:line="264" w:lineRule="auto"/>
              <w:rPr>
                <w:rFonts w:ascii="Palatino Linotype" w:eastAsia="Times New Roman" w:hAnsi="Palatino Linotype"/>
                <w:bCs/>
                <w:i/>
                <w:sz w:val="24"/>
                <w:szCs w:val="24"/>
                <w:lang w:val="tg-Cyrl-TJ"/>
              </w:rPr>
            </w:pP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9560E0"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1940</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191957"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1002</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191957"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8408C8">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r w:rsidR="00191957" w:rsidRPr="00191957">
              <w:rPr>
                <w:rFonts w:ascii="Times New Roman" w:eastAsia="Times New Roman" w:hAnsi="Times New Roman"/>
                <w:bCs/>
                <w:i/>
                <w:lang w:val="tg-Cyrl-TJ"/>
              </w:rPr>
              <w:t>Хонаи маданият ба таъмири умумӣ ва таъмини асбобҳои мусиқӣ ниёз дорад.</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191957">
        <w:rPr>
          <w:rFonts w:ascii="Times New Roman" w:eastAsia="Times New Roman" w:hAnsi="Times New Roman" w:cs="Times New Roman"/>
          <w:bCs/>
          <w:i/>
          <w:lang w:val="tg-Cyrl-TJ"/>
        </w:rPr>
        <w:t>Мирзоалӣ</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191957">
        <w:rPr>
          <w:rFonts w:ascii="Times New Roman" w:eastAsia="Times New Roman" w:hAnsi="Times New Roman" w:cs="Times New Roman"/>
          <w:bCs/>
          <w:sz w:val="24"/>
          <w:szCs w:val="24"/>
          <w:lang w:val="tg-Cyrl-TJ"/>
        </w:rPr>
        <w:t>6</w:t>
      </w:r>
      <w:r w:rsidR="004753A6">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A15AE"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Қисми болои деҳа</w:t>
            </w:r>
          </w:p>
        </w:tc>
        <w:tc>
          <w:tcPr>
            <w:tcW w:w="1559" w:type="dxa"/>
            <w:vAlign w:val="center"/>
          </w:tcPr>
          <w:p w:rsidR="008762D4" w:rsidRPr="00B77A89" w:rsidRDefault="00191957"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37</w:t>
            </w:r>
          </w:p>
        </w:tc>
        <w:tc>
          <w:tcPr>
            <w:tcW w:w="1389" w:type="dxa"/>
            <w:vAlign w:val="center"/>
          </w:tcPr>
          <w:p w:rsidR="008762D4" w:rsidRPr="00244805" w:rsidRDefault="00213439" w:rsidP="00244805">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ru-RU"/>
              </w:rPr>
              <w:t>1</w:t>
            </w:r>
            <w:r w:rsidR="00191957">
              <w:rPr>
                <w:rFonts w:ascii="Palatino Linotype" w:hAnsi="Palatino Linotype"/>
                <w:bCs/>
                <w:i/>
                <w:sz w:val="24"/>
                <w:szCs w:val="24"/>
                <w:lang w:val="tg-Cyrl-TJ"/>
              </w:rPr>
              <w:t>4</w:t>
            </w:r>
            <w:r w:rsidR="00B77A89">
              <w:rPr>
                <w:rFonts w:ascii="Palatino Linotype" w:hAnsi="Palatino Linotype"/>
                <w:bCs/>
                <w:i/>
                <w:sz w:val="24"/>
                <w:szCs w:val="24"/>
                <w:lang w:val="tg-Cyrl-TJ"/>
              </w:rPr>
              <w:t>0</w:t>
            </w:r>
            <w:r>
              <w:rPr>
                <w:rFonts w:ascii="Palatino Linotype" w:hAnsi="Palatino Linotype"/>
                <w:bCs/>
                <w:i/>
                <w:sz w:val="24"/>
                <w:szCs w:val="24"/>
                <w:lang w:val="ru-RU"/>
              </w:rPr>
              <w:t>0</w:t>
            </w: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8762D4" w:rsidRPr="002930C1" w:rsidRDefault="00B77A89" w:rsidP="008762D4">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 xml:space="preserve"> </w:t>
      </w:r>
      <w:r w:rsidR="008762D4" w:rsidRPr="002930C1">
        <w:rPr>
          <w:rFonts w:ascii="Times New Roman" w:eastAsia="Times New Roman" w:hAnsi="Times New Roman"/>
          <w:bCs/>
        </w:rPr>
        <w:t>2</w:t>
      </w:r>
    </w:p>
    <w:p w:rsidR="00191957" w:rsidRDefault="00191957"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2930C1" w:rsidRDefault="00244805" w:rsidP="008762D4">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77A89" w:rsidP="000B7B16">
            <w:pPr>
              <w:autoSpaceDE w:val="0"/>
              <w:autoSpaceDN w:val="0"/>
              <w:adjustRightInd w:val="0"/>
              <w:spacing w:after="0" w:line="264" w:lineRule="auto"/>
              <w:jc w:val="center"/>
              <w:rPr>
                <w:rFonts w:ascii="Times New Roman" w:eastAsia="Times New Roman" w:hAnsi="Times New Roman"/>
                <w:bCs/>
                <w:highlight w:val="yellow"/>
                <w:lang w:val="tg-Cyrl-TJ"/>
              </w:rPr>
            </w:pPr>
            <w:r>
              <w:rPr>
                <w:rFonts w:ascii="Times New Roman" w:eastAsia="Times New Roman" w:hAnsi="Times New Roman"/>
                <w:bCs/>
                <w:highlight w:val="yellow"/>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AA735A"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136</w:t>
            </w:r>
          </w:p>
        </w:tc>
        <w:tc>
          <w:tcPr>
            <w:tcW w:w="1361" w:type="dxa"/>
            <w:vAlign w:val="center"/>
          </w:tcPr>
          <w:p w:rsidR="008762D4" w:rsidRPr="00E165A5" w:rsidRDefault="00E165A5"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4753A6">
              <w:rPr>
                <w:rFonts w:ascii="Palatino Linotype" w:hAnsi="Palatino Linotype"/>
                <w:bCs/>
                <w:i/>
                <w:sz w:val="24"/>
                <w:szCs w:val="24"/>
                <w:lang w:val="tg-Cyrl-TJ"/>
              </w:rPr>
              <w:t>1</w:t>
            </w:r>
          </w:p>
        </w:tc>
        <w:tc>
          <w:tcPr>
            <w:tcW w:w="1332" w:type="dxa"/>
            <w:vAlign w:val="center"/>
          </w:tcPr>
          <w:p w:rsidR="008762D4" w:rsidRPr="00E165A5" w:rsidRDefault="00253D22"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w:t>
            </w:r>
            <w:r w:rsidR="00AA735A">
              <w:rPr>
                <w:rFonts w:ascii="Palatino Linotype" w:hAnsi="Palatino Linotype"/>
                <w:bCs/>
                <w:i/>
                <w:sz w:val="24"/>
                <w:szCs w:val="24"/>
                <w:lang w:val="tg-Cyrl-TJ"/>
              </w:rPr>
              <w:t>6</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692474"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AA735A">
        <w:rPr>
          <w:rFonts w:ascii="Times New Roman" w:eastAsia="Times New Roman" w:hAnsi="Times New Roman" w:cs="Times New Roman"/>
          <w:bCs/>
          <w:i/>
          <w:sz w:val="24"/>
          <w:szCs w:val="24"/>
          <w:lang w:val="tg-Cyrl-TJ"/>
        </w:rPr>
        <w:t xml:space="preserve"> Мирзоалӣ</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AA735A">
        <w:rPr>
          <w:rFonts w:ascii="Times New Roman" w:eastAsia="Times New Roman" w:hAnsi="Times New Roman" w:cs="Times New Roman"/>
          <w:bCs/>
          <w:i/>
          <w:sz w:val="24"/>
          <w:szCs w:val="24"/>
          <w:lang w:val="tg-Cyrl-TJ"/>
        </w:rPr>
        <w:t>47</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0A5171">
        <w:rPr>
          <w:rFonts w:ascii="Times New Roman" w:eastAsia="Times New Roman" w:hAnsi="Times New Roman" w:cs="Times New Roman"/>
          <w:bCs/>
          <w:i/>
          <w:sz w:val="24"/>
          <w:szCs w:val="24"/>
          <w:lang w:val="tg-Cyrl-TJ"/>
        </w:rPr>
        <w:t>нсформатори 6</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0A5171">
        <w:rPr>
          <w:rFonts w:ascii="Palatino Linotype" w:eastAsia="Times New Roman" w:hAnsi="Palatino Linotype"/>
          <w:bCs/>
          <w:i/>
          <w:sz w:val="24"/>
          <w:szCs w:val="24"/>
          <w:lang w:val="tg-Cyrl-TJ"/>
        </w:rPr>
        <w:t>2</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B87050">
              <w:rPr>
                <w:rFonts w:ascii="Palatino Linotype" w:hAnsi="Palatino Linotype"/>
                <w:bCs/>
                <w:i/>
                <w:sz w:val="24"/>
                <w:szCs w:val="24"/>
                <w:lang w:val="ru-RU"/>
              </w:rPr>
              <w:t>6</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Ҳама кӯчаҳои деҳаи </w:t>
      </w:r>
      <w:r w:rsidR="000A5171">
        <w:rPr>
          <w:rFonts w:ascii="Palatino Linotype" w:eastAsia="Times New Roman" w:hAnsi="Palatino Linotype"/>
          <w:i/>
          <w:lang w:val="tg-Cyrl-TJ"/>
        </w:rPr>
        <w:t>Мирзоалӣ</w:t>
      </w:r>
      <w:r w:rsidRPr="0014338D">
        <w:rPr>
          <w:rFonts w:ascii="Palatino Linotype" w:eastAsia="Times New Roman" w:hAnsi="Palatino Linotype"/>
          <w:i/>
          <w:lang w:val="tg-Cyrl-TJ"/>
        </w:rPr>
        <w:t xml:space="preserve"> ба чаро</w:t>
      </w:r>
      <w:r w:rsidRPr="0014338D">
        <w:rPr>
          <w:rFonts w:ascii="Palatino Linotype" w:eastAsia="Times New Roman" w:hAnsi="Palatino Linotype" w:cs="Times New Roman"/>
          <w:i/>
          <w:lang w:val="tg-Cyrl-TJ"/>
        </w:rPr>
        <w:t>ғ</w:t>
      </w:r>
      <w:r w:rsidRPr="0014338D">
        <w:rPr>
          <w:rFonts w:ascii="Palatino Linotype" w:eastAsia="Times New Roman" w:hAnsi="Palatino Linotype"/>
          <w:i/>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692474"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692474"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692474"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41" w:rsidRDefault="00717D41" w:rsidP="00547594">
      <w:pPr>
        <w:spacing w:after="0" w:line="240" w:lineRule="auto"/>
      </w:pPr>
      <w:r>
        <w:separator/>
      </w:r>
    </w:p>
  </w:endnote>
  <w:endnote w:type="continuationSeparator" w:id="1">
    <w:p w:rsidR="00717D41" w:rsidRDefault="00717D41"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1800F9" w:rsidRDefault="007552E3">
        <w:pPr>
          <w:pStyle w:val="a8"/>
          <w:jc w:val="right"/>
        </w:pPr>
        <w:r>
          <w:rPr>
            <w:noProof/>
          </w:rPr>
          <w:fldChar w:fldCharType="begin"/>
        </w:r>
        <w:r w:rsidR="001800F9">
          <w:rPr>
            <w:noProof/>
          </w:rPr>
          <w:instrText>PAGE   \* MERGEFORMAT</w:instrText>
        </w:r>
        <w:r>
          <w:rPr>
            <w:noProof/>
          </w:rPr>
          <w:fldChar w:fldCharType="separate"/>
        </w:r>
        <w:r w:rsidR="00692474">
          <w:rPr>
            <w:noProof/>
          </w:rPr>
          <w:t>14</w:t>
        </w:r>
        <w:r>
          <w:rPr>
            <w:noProof/>
          </w:rPr>
          <w:fldChar w:fldCharType="end"/>
        </w:r>
      </w:p>
    </w:sdtContent>
  </w:sdt>
  <w:p w:rsidR="001800F9" w:rsidRDefault="001800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41" w:rsidRDefault="00717D41" w:rsidP="00547594">
      <w:pPr>
        <w:spacing w:after="0" w:line="240" w:lineRule="auto"/>
      </w:pPr>
      <w:r>
        <w:separator/>
      </w:r>
    </w:p>
  </w:footnote>
  <w:footnote w:type="continuationSeparator" w:id="1">
    <w:p w:rsidR="00717D41" w:rsidRDefault="00717D41"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7C6E"/>
    <w:rsid w:val="00067EEF"/>
    <w:rsid w:val="00083652"/>
    <w:rsid w:val="000901F4"/>
    <w:rsid w:val="000928B2"/>
    <w:rsid w:val="00093AE3"/>
    <w:rsid w:val="000949C0"/>
    <w:rsid w:val="000A0DCE"/>
    <w:rsid w:val="000A5171"/>
    <w:rsid w:val="000B3C89"/>
    <w:rsid w:val="000B7B16"/>
    <w:rsid w:val="000D57C8"/>
    <w:rsid w:val="000F120D"/>
    <w:rsid w:val="001129A0"/>
    <w:rsid w:val="00131BC1"/>
    <w:rsid w:val="0014338D"/>
    <w:rsid w:val="0014419B"/>
    <w:rsid w:val="00146371"/>
    <w:rsid w:val="00151F5C"/>
    <w:rsid w:val="00152AB2"/>
    <w:rsid w:val="001546D1"/>
    <w:rsid w:val="001615B0"/>
    <w:rsid w:val="00165600"/>
    <w:rsid w:val="00174E0E"/>
    <w:rsid w:val="00175D16"/>
    <w:rsid w:val="001800F9"/>
    <w:rsid w:val="00186543"/>
    <w:rsid w:val="00191957"/>
    <w:rsid w:val="001A1CC5"/>
    <w:rsid w:val="001D53E9"/>
    <w:rsid w:val="001E178C"/>
    <w:rsid w:val="001E2A69"/>
    <w:rsid w:val="002008C1"/>
    <w:rsid w:val="00213439"/>
    <w:rsid w:val="0021635C"/>
    <w:rsid w:val="00244805"/>
    <w:rsid w:val="00250465"/>
    <w:rsid w:val="00253D22"/>
    <w:rsid w:val="0026504A"/>
    <w:rsid w:val="00265430"/>
    <w:rsid w:val="00283091"/>
    <w:rsid w:val="00283F2D"/>
    <w:rsid w:val="002930C1"/>
    <w:rsid w:val="002A13A2"/>
    <w:rsid w:val="002A422E"/>
    <w:rsid w:val="002B736F"/>
    <w:rsid w:val="002E55FF"/>
    <w:rsid w:val="002E6AFA"/>
    <w:rsid w:val="002F675D"/>
    <w:rsid w:val="003030FE"/>
    <w:rsid w:val="00312398"/>
    <w:rsid w:val="003309CE"/>
    <w:rsid w:val="00360E70"/>
    <w:rsid w:val="003C67E5"/>
    <w:rsid w:val="003F751F"/>
    <w:rsid w:val="003F7732"/>
    <w:rsid w:val="003F7A09"/>
    <w:rsid w:val="00406913"/>
    <w:rsid w:val="00415A87"/>
    <w:rsid w:val="00426EDD"/>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B582D"/>
    <w:rsid w:val="005D5AF5"/>
    <w:rsid w:val="00605279"/>
    <w:rsid w:val="00611582"/>
    <w:rsid w:val="00611859"/>
    <w:rsid w:val="00631BE4"/>
    <w:rsid w:val="00632A01"/>
    <w:rsid w:val="00642EBC"/>
    <w:rsid w:val="00652237"/>
    <w:rsid w:val="00657D45"/>
    <w:rsid w:val="00667D01"/>
    <w:rsid w:val="006756EC"/>
    <w:rsid w:val="00692474"/>
    <w:rsid w:val="00692E14"/>
    <w:rsid w:val="006C274C"/>
    <w:rsid w:val="006C3B7B"/>
    <w:rsid w:val="006C56B1"/>
    <w:rsid w:val="006D49CE"/>
    <w:rsid w:val="006D5484"/>
    <w:rsid w:val="006F3287"/>
    <w:rsid w:val="00707FEC"/>
    <w:rsid w:val="00717D41"/>
    <w:rsid w:val="00746667"/>
    <w:rsid w:val="00747BE4"/>
    <w:rsid w:val="007552E3"/>
    <w:rsid w:val="00770E7E"/>
    <w:rsid w:val="00776AAE"/>
    <w:rsid w:val="00793BA3"/>
    <w:rsid w:val="00795C25"/>
    <w:rsid w:val="007C1934"/>
    <w:rsid w:val="007C5CC4"/>
    <w:rsid w:val="007D078D"/>
    <w:rsid w:val="007F4E12"/>
    <w:rsid w:val="007F72A3"/>
    <w:rsid w:val="00801821"/>
    <w:rsid w:val="008053AE"/>
    <w:rsid w:val="00806FB3"/>
    <w:rsid w:val="008073F0"/>
    <w:rsid w:val="008408C8"/>
    <w:rsid w:val="008552B5"/>
    <w:rsid w:val="00862BD8"/>
    <w:rsid w:val="008665C1"/>
    <w:rsid w:val="00867C2F"/>
    <w:rsid w:val="008762D4"/>
    <w:rsid w:val="00883145"/>
    <w:rsid w:val="00883A94"/>
    <w:rsid w:val="00887BEB"/>
    <w:rsid w:val="00892170"/>
    <w:rsid w:val="008C4A32"/>
    <w:rsid w:val="008C611D"/>
    <w:rsid w:val="008E1E9F"/>
    <w:rsid w:val="00904CCD"/>
    <w:rsid w:val="00916BC1"/>
    <w:rsid w:val="009442F2"/>
    <w:rsid w:val="00952C04"/>
    <w:rsid w:val="009549E6"/>
    <w:rsid w:val="009560E0"/>
    <w:rsid w:val="00957953"/>
    <w:rsid w:val="00976CEC"/>
    <w:rsid w:val="00992EAA"/>
    <w:rsid w:val="00994B22"/>
    <w:rsid w:val="009A3485"/>
    <w:rsid w:val="009D0FEA"/>
    <w:rsid w:val="009D5C49"/>
    <w:rsid w:val="00A024CB"/>
    <w:rsid w:val="00A03DF6"/>
    <w:rsid w:val="00A1698F"/>
    <w:rsid w:val="00A207E1"/>
    <w:rsid w:val="00AA735A"/>
    <w:rsid w:val="00AE1774"/>
    <w:rsid w:val="00B0702A"/>
    <w:rsid w:val="00B1402E"/>
    <w:rsid w:val="00B168B8"/>
    <w:rsid w:val="00B1737E"/>
    <w:rsid w:val="00B3644E"/>
    <w:rsid w:val="00B5517F"/>
    <w:rsid w:val="00B70906"/>
    <w:rsid w:val="00B72B14"/>
    <w:rsid w:val="00B77053"/>
    <w:rsid w:val="00B77A89"/>
    <w:rsid w:val="00B87050"/>
    <w:rsid w:val="00BB1471"/>
    <w:rsid w:val="00BB372A"/>
    <w:rsid w:val="00BC0A98"/>
    <w:rsid w:val="00BC46DB"/>
    <w:rsid w:val="00BE1802"/>
    <w:rsid w:val="00C00E2B"/>
    <w:rsid w:val="00C269DA"/>
    <w:rsid w:val="00C31577"/>
    <w:rsid w:val="00C42644"/>
    <w:rsid w:val="00C56691"/>
    <w:rsid w:val="00C954F4"/>
    <w:rsid w:val="00CA36B3"/>
    <w:rsid w:val="00CA6307"/>
    <w:rsid w:val="00CD3046"/>
    <w:rsid w:val="00CE0989"/>
    <w:rsid w:val="00CE105E"/>
    <w:rsid w:val="00CE5B8C"/>
    <w:rsid w:val="00CE6D1D"/>
    <w:rsid w:val="00D001D4"/>
    <w:rsid w:val="00D1010B"/>
    <w:rsid w:val="00D151A9"/>
    <w:rsid w:val="00D34077"/>
    <w:rsid w:val="00D571F9"/>
    <w:rsid w:val="00D6121C"/>
    <w:rsid w:val="00D777EB"/>
    <w:rsid w:val="00D9232D"/>
    <w:rsid w:val="00D9733E"/>
    <w:rsid w:val="00DA4B83"/>
    <w:rsid w:val="00DB5B70"/>
    <w:rsid w:val="00DC7DE9"/>
    <w:rsid w:val="00DC7F38"/>
    <w:rsid w:val="00DD177B"/>
    <w:rsid w:val="00DE503D"/>
    <w:rsid w:val="00E04B14"/>
    <w:rsid w:val="00E13747"/>
    <w:rsid w:val="00E165A5"/>
    <w:rsid w:val="00E31039"/>
    <w:rsid w:val="00E650DB"/>
    <w:rsid w:val="00E742E4"/>
    <w:rsid w:val="00E75832"/>
    <w:rsid w:val="00E84450"/>
    <w:rsid w:val="00EA0210"/>
    <w:rsid w:val="00EA15AE"/>
    <w:rsid w:val="00EB1989"/>
    <w:rsid w:val="00EB21EF"/>
    <w:rsid w:val="00ED0BBB"/>
    <w:rsid w:val="00ED11AE"/>
    <w:rsid w:val="00ED3FB5"/>
    <w:rsid w:val="00ED5A57"/>
    <w:rsid w:val="00EE5FD0"/>
    <w:rsid w:val="00F30735"/>
    <w:rsid w:val="00F3254D"/>
    <w:rsid w:val="00F548FF"/>
    <w:rsid w:val="00F64959"/>
    <w:rsid w:val="00F83D5B"/>
    <w:rsid w:val="00F83F87"/>
    <w:rsid w:val="00FA116A"/>
    <w:rsid w:val="00FA1C43"/>
    <w:rsid w:val="00FC5C3D"/>
    <w:rsid w:val="00FD131A"/>
    <w:rsid w:val="00FE4704"/>
    <w:rsid w:val="00FE7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14</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74</cp:revision>
  <cp:lastPrinted>2021-04-12T04:53:00Z</cp:lastPrinted>
  <dcterms:created xsi:type="dcterms:W3CDTF">2022-01-18T10:49:00Z</dcterms:created>
  <dcterms:modified xsi:type="dcterms:W3CDTF">2024-01-25T03:55:00Z</dcterms:modified>
</cp:coreProperties>
</file>